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1" w:rsidRDefault="00852191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ВОПРОСЫ К СЕМИНАРУ</w:t>
      </w:r>
      <w:r>
        <w:rPr>
          <w:rFonts w:ascii="Arial" w:hAnsi="Arial"/>
          <w:sz w:val="24"/>
        </w:rPr>
        <w:t xml:space="preserve"> </w:t>
      </w:r>
    </w:p>
    <w:p w:rsidR="00852191" w:rsidRDefault="0085219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C13E8B" w:rsidRPr="00C13E8B">
        <w:rPr>
          <w:rFonts w:ascii="Arial" w:hAnsi="Arial"/>
          <w:b/>
          <w:sz w:val="24"/>
        </w:rPr>
        <w:t>Химическая т</w:t>
      </w:r>
      <w:r w:rsidRPr="00C13E8B">
        <w:rPr>
          <w:rFonts w:ascii="Arial" w:hAnsi="Arial"/>
          <w:b/>
          <w:sz w:val="24"/>
        </w:rPr>
        <w:t>ермодинамика. Термохимия</w:t>
      </w:r>
      <w:r>
        <w:rPr>
          <w:rFonts w:ascii="Arial" w:hAnsi="Arial"/>
          <w:sz w:val="24"/>
        </w:rPr>
        <w:t>”</w:t>
      </w:r>
    </w:p>
    <w:p w:rsidR="00C13E8B" w:rsidRPr="00C13E8B" w:rsidRDefault="00F35AAD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2013</w:t>
      </w:r>
      <w:r w:rsidR="00C13E8B" w:rsidRPr="00C13E8B">
        <w:rPr>
          <w:rFonts w:ascii="Arial" w:hAnsi="Arial"/>
          <w:sz w:val="18"/>
          <w:szCs w:val="18"/>
        </w:rPr>
        <w:t>/201</w:t>
      </w:r>
      <w:r>
        <w:rPr>
          <w:rFonts w:ascii="Arial" w:hAnsi="Arial"/>
          <w:sz w:val="18"/>
          <w:szCs w:val="18"/>
        </w:rPr>
        <w:t>4</w:t>
      </w:r>
      <w:r w:rsidR="00C13E8B" w:rsidRPr="00C13E8B">
        <w:rPr>
          <w:rFonts w:ascii="Arial" w:hAnsi="Arial"/>
          <w:sz w:val="18"/>
          <w:szCs w:val="18"/>
        </w:rPr>
        <w:t xml:space="preserve"> учебный год</w:t>
      </w:r>
    </w:p>
    <w:p w:rsidR="00852191" w:rsidRDefault="00852191">
      <w:pPr>
        <w:jc w:val="both"/>
        <w:rPr>
          <w:rFonts w:ascii="Arial" w:hAnsi="Arial"/>
          <w:sz w:val="24"/>
        </w:rPr>
      </w:pPr>
    </w:p>
    <w:p w:rsidR="00B6289D" w:rsidRDefault="00852191" w:rsidP="00B6289D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B6289D">
        <w:rPr>
          <w:rFonts w:ascii="Arial" w:hAnsi="Arial"/>
          <w:sz w:val="24"/>
        </w:rPr>
        <w:t xml:space="preserve">Значение </w:t>
      </w:r>
      <w:r w:rsidR="00B6289D" w:rsidRPr="00B6289D">
        <w:rPr>
          <w:rFonts w:ascii="Arial" w:hAnsi="Arial"/>
          <w:sz w:val="24"/>
        </w:rPr>
        <w:t>физической химии</w:t>
      </w:r>
      <w:r w:rsidRPr="00B6289D">
        <w:rPr>
          <w:rFonts w:ascii="Arial" w:hAnsi="Arial"/>
          <w:sz w:val="24"/>
        </w:rPr>
        <w:t xml:space="preserve"> для фармации, биологии, медицины</w:t>
      </w:r>
      <w:r w:rsidR="00B6289D" w:rsidRPr="00B6289D">
        <w:rPr>
          <w:rFonts w:ascii="Arial" w:hAnsi="Arial"/>
          <w:sz w:val="24"/>
        </w:rPr>
        <w:t>.</w:t>
      </w:r>
      <w:r w:rsidRPr="00B6289D">
        <w:rPr>
          <w:rFonts w:ascii="Arial" w:hAnsi="Arial"/>
          <w:sz w:val="24"/>
        </w:rPr>
        <w:t xml:space="preserve"> Разделы физ</w:t>
      </w:r>
      <w:r w:rsidRPr="00B6289D">
        <w:rPr>
          <w:rFonts w:ascii="Arial" w:hAnsi="Arial"/>
          <w:sz w:val="24"/>
        </w:rPr>
        <w:t>и</w:t>
      </w:r>
      <w:r w:rsidRPr="00B6289D">
        <w:rPr>
          <w:rFonts w:ascii="Arial" w:hAnsi="Arial"/>
          <w:sz w:val="24"/>
        </w:rPr>
        <w:t xml:space="preserve">ческой химии. </w:t>
      </w:r>
    </w:p>
    <w:p w:rsidR="00B6289D" w:rsidRPr="00B6289D" w:rsidRDefault="00B6289D" w:rsidP="00B6289D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Основные понятия и величины: температура, внутренняя энергия, работа, тепл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емкость и ее виды.</w:t>
      </w:r>
    </w:p>
    <w:p w:rsidR="00B6289D" w:rsidRDefault="00852191" w:rsidP="00B6289D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B6289D">
        <w:rPr>
          <w:rFonts w:ascii="Arial" w:hAnsi="Arial"/>
          <w:sz w:val="24"/>
        </w:rPr>
        <w:t>Термодинамические системы. Определение и классификация</w:t>
      </w:r>
    </w:p>
    <w:p w:rsidR="00852191" w:rsidRPr="00B6289D" w:rsidRDefault="00852191" w:rsidP="00B6289D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B6289D">
        <w:rPr>
          <w:rFonts w:ascii="Arial" w:hAnsi="Arial"/>
          <w:sz w:val="24"/>
        </w:rPr>
        <w:t>Параметры состоя</w:t>
      </w:r>
      <w:r w:rsidR="00B6289D">
        <w:rPr>
          <w:rFonts w:ascii="Arial" w:hAnsi="Arial"/>
          <w:sz w:val="24"/>
        </w:rPr>
        <w:t xml:space="preserve">ния. </w:t>
      </w:r>
      <w:r w:rsidRPr="00B6289D">
        <w:rPr>
          <w:rFonts w:ascii="Arial" w:hAnsi="Arial"/>
          <w:sz w:val="24"/>
        </w:rPr>
        <w:t>Термодинамический процесс. Функция состояния.</w:t>
      </w:r>
      <w:r w:rsidR="00B6289D">
        <w:rPr>
          <w:rFonts w:ascii="Arial" w:hAnsi="Arial"/>
          <w:sz w:val="24"/>
        </w:rPr>
        <w:t xml:space="preserve"> </w:t>
      </w:r>
      <w:r w:rsidRPr="00B6289D">
        <w:rPr>
          <w:rFonts w:ascii="Arial" w:hAnsi="Arial"/>
          <w:sz w:val="24"/>
        </w:rPr>
        <w:t>Тепл</w:t>
      </w:r>
      <w:r w:rsidRPr="00B6289D">
        <w:rPr>
          <w:rFonts w:ascii="Arial" w:hAnsi="Arial"/>
          <w:sz w:val="24"/>
        </w:rPr>
        <w:t>о</w:t>
      </w:r>
      <w:r w:rsidRPr="00B6289D">
        <w:rPr>
          <w:rFonts w:ascii="Arial" w:hAnsi="Arial"/>
          <w:sz w:val="24"/>
        </w:rPr>
        <w:t>обмен и работа,</w:t>
      </w:r>
      <w:r w:rsidR="00124FB2" w:rsidRPr="00B6289D">
        <w:rPr>
          <w:rFonts w:ascii="Arial" w:hAnsi="Arial"/>
          <w:sz w:val="24"/>
        </w:rPr>
        <w:t xml:space="preserve"> </w:t>
      </w:r>
      <w:r w:rsidR="00B6289D">
        <w:rPr>
          <w:rFonts w:ascii="Arial" w:hAnsi="Arial"/>
          <w:sz w:val="24"/>
        </w:rPr>
        <w:t xml:space="preserve"> как формы передачи энергии. С</w:t>
      </w:r>
      <w:r w:rsidRPr="00B6289D">
        <w:rPr>
          <w:rFonts w:ascii="Arial" w:hAnsi="Arial"/>
          <w:sz w:val="24"/>
        </w:rPr>
        <w:t xml:space="preserve">ходство и различие между </w:t>
      </w:r>
      <w:r w:rsidR="00124FB2" w:rsidRPr="00B6289D">
        <w:rPr>
          <w:rFonts w:ascii="Arial" w:hAnsi="Arial"/>
          <w:sz w:val="24"/>
        </w:rPr>
        <w:t>ними.</w:t>
      </w:r>
    </w:p>
    <w:p w:rsidR="00852191" w:rsidRPr="009A16CB" w:rsidRDefault="00852191" w:rsidP="009A16C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A16CB">
        <w:rPr>
          <w:rFonts w:ascii="Arial" w:hAnsi="Arial"/>
          <w:sz w:val="24"/>
        </w:rPr>
        <w:t xml:space="preserve">Первое начало термодинамики. </w:t>
      </w:r>
      <w:r w:rsidR="009A16CB" w:rsidRPr="009A16CB">
        <w:rPr>
          <w:rFonts w:ascii="Arial" w:hAnsi="Arial"/>
          <w:sz w:val="24"/>
        </w:rPr>
        <w:t xml:space="preserve">Различные формулировки. </w:t>
      </w:r>
      <w:r w:rsidRPr="009A16CB">
        <w:rPr>
          <w:rFonts w:ascii="Arial" w:hAnsi="Arial"/>
          <w:sz w:val="24"/>
        </w:rPr>
        <w:t>Математическое в</w:t>
      </w:r>
      <w:r w:rsidRPr="009A16CB">
        <w:rPr>
          <w:rFonts w:ascii="Arial" w:hAnsi="Arial"/>
          <w:sz w:val="24"/>
        </w:rPr>
        <w:t>ы</w:t>
      </w:r>
      <w:r w:rsidRPr="009A16CB">
        <w:rPr>
          <w:rFonts w:ascii="Arial" w:hAnsi="Arial"/>
          <w:sz w:val="24"/>
        </w:rPr>
        <w:t>ражение и его анализ.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Термохимия. Калориметрические измерения. Термохимические уравнения. Знак теплового эффекта и экз</w:t>
      </w:r>
      <w:proofErr w:type="gramStart"/>
      <w:r>
        <w:rPr>
          <w:rFonts w:ascii="Arial" w:hAnsi="Arial"/>
          <w:sz w:val="24"/>
        </w:rPr>
        <w:t>о-</w:t>
      </w:r>
      <w:proofErr w:type="gram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эндотермичность</w:t>
      </w:r>
      <w:proofErr w:type="spellEnd"/>
      <w:r>
        <w:rPr>
          <w:rFonts w:ascii="Arial" w:hAnsi="Arial"/>
          <w:sz w:val="24"/>
        </w:rPr>
        <w:t xml:space="preserve"> реа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ции.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Связь изохорного теплового эффекта с изменением внутренней энергии. Связь изобарного теплового эффекта с энтальпией.</w:t>
      </w:r>
      <w:r w:rsidR="00B6289D">
        <w:rPr>
          <w:rFonts w:ascii="Arial" w:hAnsi="Arial"/>
          <w:sz w:val="24"/>
        </w:rPr>
        <w:t xml:space="preserve"> Вывод.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Теплота сгорания. Расчет тепловых эффектов реакций с использованием </w:t>
      </w:r>
      <w:proofErr w:type="spellStart"/>
      <w:r>
        <w:rPr>
          <w:rFonts w:ascii="Arial" w:hAnsi="Arial"/>
          <w:sz w:val="24"/>
        </w:rPr>
        <w:t>теплот</w:t>
      </w:r>
      <w:proofErr w:type="spellEnd"/>
      <w:r>
        <w:rPr>
          <w:rFonts w:ascii="Arial" w:hAnsi="Arial"/>
          <w:sz w:val="24"/>
        </w:rPr>
        <w:t xml:space="preserve"> сгорания.</w:t>
      </w:r>
      <w:r w:rsidR="00B6289D">
        <w:rPr>
          <w:rFonts w:ascii="Arial" w:hAnsi="Arial"/>
          <w:sz w:val="24"/>
        </w:rPr>
        <w:t xml:space="preserve"> Теплота сгорания высших оксидов.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Теплота образования. Расчет тепловых эффектов реакций с использованием </w:t>
      </w:r>
      <w:proofErr w:type="spellStart"/>
      <w:r>
        <w:rPr>
          <w:rFonts w:ascii="Arial" w:hAnsi="Arial"/>
          <w:sz w:val="24"/>
        </w:rPr>
        <w:t>т</w:t>
      </w:r>
      <w:r w:rsidR="009A16CB"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>лот</w:t>
      </w:r>
      <w:proofErr w:type="spellEnd"/>
      <w:r>
        <w:rPr>
          <w:rFonts w:ascii="Arial" w:hAnsi="Arial"/>
          <w:sz w:val="24"/>
        </w:rPr>
        <w:t xml:space="preserve"> образования.</w:t>
      </w:r>
      <w:r w:rsidR="00B6289D">
        <w:rPr>
          <w:rFonts w:ascii="Arial" w:hAnsi="Arial"/>
          <w:sz w:val="24"/>
        </w:rPr>
        <w:t xml:space="preserve"> Теплота образования простых веществ.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Соотношение между тепловыми эффектами реакции при постоянном объёме и при постоянном давлении.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Закон Гесса - основной закон термохимии. Формулировка и иллюстрация на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мерах.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Следствия закона Гесса.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Зависимость теплового эффекта реакции от температуры. Вывод уравнения  Кирхгоффа для малого интервала температур. 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Теплота растворения.</w:t>
      </w:r>
      <w:r w:rsidR="00124FB2">
        <w:rPr>
          <w:rFonts w:ascii="Arial" w:hAnsi="Arial"/>
          <w:sz w:val="24"/>
        </w:rPr>
        <w:t xml:space="preserve"> </w:t>
      </w:r>
      <w:r w:rsidR="00F35AAD"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еплота гидратации.</w:t>
      </w:r>
      <w:r w:rsidR="00124FB2">
        <w:rPr>
          <w:rFonts w:ascii="Arial" w:hAnsi="Arial"/>
          <w:sz w:val="24"/>
        </w:rPr>
        <w:t xml:space="preserve"> </w:t>
      </w:r>
      <w:r w:rsidR="00F35AAD">
        <w:rPr>
          <w:rFonts w:ascii="Arial" w:hAnsi="Arial"/>
          <w:sz w:val="24"/>
        </w:rPr>
        <w:t xml:space="preserve">Виды </w:t>
      </w:r>
      <w:proofErr w:type="spellStart"/>
      <w:r w:rsidR="00F35AAD">
        <w:rPr>
          <w:rFonts w:ascii="Arial" w:hAnsi="Arial"/>
          <w:sz w:val="24"/>
        </w:rPr>
        <w:t>теплот</w:t>
      </w:r>
      <w:proofErr w:type="spellEnd"/>
      <w:r w:rsidR="00F35AAD">
        <w:rPr>
          <w:rFonts w:ascii="Arial" w:hAnsi="Arial"/>
          <w:sz w:val="24"/>
        </w:rPr>
        <w:t xml:space="preserve"> растворения (</w:t>
      </w:r>
      <w:proofErr w:type="gramStart"/>
      <w:r w:rsidR="00F35AAD">
        <w:rPr>
          <w:rFonts w:ascii="Arial" w:hAnsi="Arial"/>
          <w:sz w:val="24"/>
        </w:rPr>
        <w:t>инт</w:t>
      </w:r>
      <w:r w:rsidR="00F35AAD">
        <w:rPr>
          <w:rFonts w:ascii="Arial" w:hAnsi="Arial"/>
          <w:sz w:val="24"/>
        </w:rPr>
        <w:t>е</w:t>
      </w:r>
      <w:r w:rsidR="00F35AAD">
        <w:rPr>
          <w:rFonts w:ascii="Arial" w:hAnsi="Arial"/>
          <w:sz w:val="24"/>
        </w:rPr>
        <w:t>гральная</w:t>
      </w:r>
      <w:proofErr w:type="gramEnd"/>
      <w:r w:rsidR="00F35AAD">
        <w:rPr>
          <w:rFonts w:ascii="Arial" w:hAnsi="Arial"/>
          <w:sz w:val="24"/>
        </w:rPr>
        <w:t>, дифференциальная).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Энтропия. Ее связь с термодинамической вероятностью. Уравнение Больцмана. Закон возрастания энтропии.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Второе начало термодинамики. Различные формулировки и математическое в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ражение.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Третье начало термодинамики. Постулат Планка. Абсолютное значение энтр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пии. Расчет энтропии для химических реакций.</w:t>
      </w:r>
    </w:p>
    <w:p w:rsidR="00852191" w:rsidRDefault="0085219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Энергия Гиббса. Энергия Гельмгольца. Вывод математического выражения. Связь с максимальной и максимальной полезной работой. Критерий химического сродства.</w:t>
      </w:r>
    </w:p>
    <w:p w:rsidR="00852191" w:rsidRDefault="00852191"/>
    <w:sectPr w:rsidR="00852191" w:rsidSect="008F275B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D8" w:rsidRDefault="00C54CD8">
      <w:r>
        <w:separator/>
      </w:r>
    </w:p>
  </w:endnote>
  <w:endnote w:type="continuationSeparator" w:id="0">
    <w:p w:rsidR="00C54CD8" w:rsidRDefault="00C5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D8" w:rsidRDefault="00C54CD8">
      <w:r>
        <w:separator/>
      </w:r>
    </w:p>
  </w:footnote>
  <w:footnote w:type="continuationSeparator" w:id="0">
    <w:p w:rsidR="00C54CD8" w:rsidRDefault="00C5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91" w:rsidRDefault="008F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21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191">
      <w:rPr>
        <w:rStyle w:val="a4"/>
        <w:noProof/>
      </w:rPr>
      <w:t>1</w:t>
    </w:r>
    <w:r>
      <w:rPr>
        <w:rStyle w:val="a4"/>
      </w:rPr>
      <w:fldChar w:fldCharType="end"/>
    </w:r>
  </w:p>
  <w:p w:rsidR="00852191" w:rsidRDefault="008521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91" w:rsidRDefault="00852191">
    <w:pPr>
      <w:pStyle w:val="a3"/>
      <w:framePr w:wrap="around" w:vAnchor="text" w:hAnchor="margin" w:xAlign="center" w:y="1"/>
      <w:rPr>
        <w:rStyle w:val="a4"/>
        <w:rFonts w:ascii="Arial" w:hAnsi="Arial"/>
        <w:sz w:val="22"/>
      </w:rPr>
    </w:pPr>
    <w:r>
      <w:rPr>
        <w:rStyle w:val="a4"/>
        <w:rFonts w:ascii="Arial" w:hAnsi="Arial"/>
        <w:sz w:val="24"/>
      </w:rPr>
      <w:t xml:space="preserve">- </w:t>
    </w:r>
    <w:r w:rsidR="008F275B">
      <w:rPr>
        <w:rStyle w:val="a4"/>
        <w:rFonts w:ascii="Arial" w:hAnsi="Arial"/>
        <w:sz w:val="24"/>
      </w:rPr>
      <w:fldChar w:fldCharType="begin"/>
    </w:r>
    <w:r>
      <w:rPr>
        <w:rStyle w:val="a4"/>
        <w:rFonts w:ascii="Arial" w:hAnsi="Arial"/>
        <w:sz w:val="24"/>
      </w:rPr>
      <w:instrText xml:space="preserve">PAGE  </w:instrText>
    </w:r>
    <w:r w:rsidR="008F275B">
      <w:rPr>
        <w:rStyle w:val="a4"/>
        <w:rFonts w:ascii="Arial" w:hAnsi="Arial"/>
        <w:sz w:val="24"/>
      </w:rPr>
      <w:fldChar w:fldCharType="separate"/>
    </w:r>
    <w:r>
      <w:rPr>
        <w:rStyle w:val="a4"/>
        <w:rFonts w:ascii="Arial" w:hAnsi="Arial"/>
        <w:noProof/>
        <w:sz w:val="24"/>
      </w:rPr>
      <w:t>1</w:t>
    </w:r>
    <w:r w:rsidR="008F275B">
      <w:rPr>
        <w:rStyle w:val="a4"/>
        <w:rFonts w:ascii="Arial" w:hAnsi="Arial"/>
        <w:sz w:val="24"/>
      </w:rPr>
      <w:fldChar w:fldCharType="end"/>
    </w:r>
    <w:r>
      <w:rPr>
        <w:rStyle w:val="a4"/>
        <w:rFonts w:ascii="Arial" w:hAnsi="Arial"/>
        <w:sz w:val="24"/>
      </w:rPr>
      <w:t xml:space="preserve"> -</w:t>
    </w:r>
  </w:p>
  <w:p w:rsidR="00852191" w:rsidRDefault="008521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8B" w:rsidRDefault="00C13E8B" w:rsidP="00C13E8B">
    <w:pPr>
      <w:pStyle w:val="a3"/>
      <w:jc w:val="right"/>
    </w:pPr>
    <w:r>
      <w:t>1-й семинар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68F"/>
    <w:multiLevelType w:val="singleLevel"/>
    <w:tmpl w:val="54AE01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B2"/>
    <w:rsid w:val="00124FB2"/>
    <w:rsid w:val="00754D6E"/>
    <w:rsid w:val="00852191"/>
    <w:rsid w:val="008F275B"/>
    <w:rsid w:val="009A16CB"/>
    <w:rsid w:val="00A52159"/>
    <w:rsid w:val="00B6289D"/>
    <w:rsid w:val="00C0686B"/>
    <w:rsid w:val="00C13E8B"/>
    <w:rsid w:val="00C54CD8"/>
    <w:rsid w:val="00F3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F27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page number"/>
    <w:basedOn w:val="a0"/>
    <w:semiHidden/>
    <w:rsid w:val="008F275B"/>
  </w:style>
  <w:style w:type="paragraph" w:styleId="a5">
    <w:name w:val="Balloon Text"/>
    <w:basedOn w:val="a"/>
    <w:link w:val="a6"/>
    <w:uiPriority w:val="99"/>
    <w:semiHidden/>
    <w:unhideWhenUsed/>
    <w:rsid w:val="00124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3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СЕМИНАРУ </vt:lpstr>
    </vt:vector>
  </TitlesOfParts>
  <Company>ПГФА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СЕМИНАРУ </dc:title>
  <dc:subject/>
  <dc:creator>Погребняк А.В.</dc:creator>
  <cp:keywords/>
  <dc:description/>
  <cp:lastModifiedBy>физкол-лаб</cp:lastModifiedBy>
  <cp:revision>3</cp:revision>
  <cp:lastPrinted>2014-02-25T09:12:00Z</cp:lastPrinted>
  <dcterms:created xsi:type="dcterms:W3CDTF">2014-02-25T08:21:00Z</dcterms:created>
  <dcterms:modified xsi:type="dcterms:W3CDTF">2014-02-25T09:19:00Z</dcterms:modified>
</cp:coreProperties>
</file>